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C" w:rsidRPr="00A32A84" w:rsidRDefault="00A1305F" w:rsidP="00A32A84">
      <w:pPr>
        <w:adjustRightInd w:val="0"/>
        <w:rPr>
          <w:rFonts w:cs="Arial"/>
          <w:b/>
          <w:szCs w:val="20"/>
        </w:rPr>
      </w:pPr>
      <w:r>
        <w:rPr>
          <w:rFonts w:cs="Arial"/>
          <w:b/>
          <w:color w:val="000000"/>
          <w:szCs w:val="20"/>
        </w:rPr>
        <w:t>Příloha č. 6</w:t>
      </w:r>
      <w:r w:rsidR="00852AE3">
        <w:rPr>
          <w:rFonts w:cs="Arial"/>
          <w:b/>
          <w:color w:val="000000"/>
          <w:szCs w:val="20"/>
        </w:rPr>
        <w:t>.1</w:t>
      </w:r>
      <w:r w:rsidR="00C1212C">
        <w:rPr>
          <w:rFonts w:cs="Arial"/>
          <w:b/>
          <w:color w:val="000000"/>
          <w:szCs w:val="20"/>
        </w:rPr>
        <w:t xml:space="preserve"> - </w:t>
      </w:r>
      <w:r w:rsidR="00C1212C" w:rsidRPr="003B6A50">
        <w:rPr>
          <w:rFonts w:cs="Arial"/>
          <w:b/>
          <w:szCs w:val="20"/>
        </w:rPr>
        <w:t>Krycí list</w:t>
      </w:r>
    </w:p>
    <w:tbl>
      <w:tblPr>
        <w:tblpPr w:leftFromText="141" w:rightFromText="141" w:vertAnchor="text" w:horzAnchor="margin" w:tblpY="61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1847"/>
        <w:gridCol w:w="2639"/>
        <w:gridCol w:w="1841"/>
      </w:tblGrid>
      <w:tr w:rsidR="00C1212C" w:rsidRPr="00A533B5" w:rsidTr="00851913">
        <w:trPr>
          <w:trHeight w:val="26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2DCE">
              <w:rPr>
                <w:rFonts w:ascii="Arial" w:hAnsi="Arial" w:cs="Arial"/>
                <w:color w:val="auto"/>
                <w:sz w:val="22"/>
                <w:szCs w:val="22"/>
              </w:rPr>
              <w:t xml:space="preserve">KRYCÍ LIST </w:t>
            </w:r>
            <w:r w:rsidRPr="00F82DCE">
              <w:rPr>
                <w:rFonts w:ascii="Arial" w:hAnsi="Arial" w:cs="Arial"/>
                <w:caps/>
                <w:color w:val="auto"/>
                <w:sz w:val="22"/>
                <w:szCs w:val="22"/>
              </w:rPr>
              <w:t>nabídky</w:t>
            </w:r>
          </w:p>
        </w:tc>
      </w:tr>
      <w:tr w:rsidR="00C1212C" w:rsidRPr="00A533B5" w:rsidTr="00851913">
        <w:trPr>
          <w:trHeight w:val="26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302190">
            <w:pPr>
              <w:pStyle w:val="Nadpis1"/>
              <w:spacing w:before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1. Veřejná zakázka </w:t>
            </w:r>
            <w:r w:rsidR="00302190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malého rozsahu</w:t>
            </w:r>
          </w:p>
        </w:tc>
      </w:tr>
      <w:tr w:rsidR="00C1212C" w:rsidRPr="00A533B5" w:rsidTr="00851913">
        <w:trPr>
          <w:trHeight w:val="273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rPr>
                <w:rFonts w:eastAsia="Calibri" w:cs="Arial"/>
                <w:b/>
                <w:szCs w:val="20"/>
              </w:rPr>
            </w:pPr>
            <w:r>
              <w:rPr>
                <w:rFonts w:cs="Arial"/>
                <w:b/>
                <w:bCs/>
                <w:kern w:val="1"/>
                <w:szCs w:val="20"/>
                <w:lang w:eastAsia="ar-SA"/>
              </w:rPr>
              <w:t>„</w:t>
            </w:r>
            <w:r w:rsidR="005F3035">
              <w:rPr>
                <w:rFonts w:eastAsia="Calibri" w:cs="Arial"/>
                <w:b/>
                <w:szCs w:val="20"/>
              </w:rPr>
              <w:t>Nákup osobních automobilů</w:t>
            </w:r>
            <w:r>
              <w:rPr>
                <w:rFonts w:eastAsia="Calibri" w:cs="Arial"/>
                <w:b/>
                <w:szCs w:val="20"/>
              </w:rPr>
              <w:t>“</w:t>
            </w:r>
          </w:p>
        </w:tc>
      </w:tr>
      <w:tr w:rsidR="003301E9" w:rsidRPr="00A533B5" w:rsidTr="00851913">
        <w:trPr>
          <w:trHeight w:val="26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301E9" w:rsidRPr="00F82DCE" w:rsidRDefault="003301E9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Část 1</w:t>
            </w:r>
          </w:p>
        </w:tc>
      </w:tr>
      <w:tr w:rsidR="00C1212C" w:rsidRPr="00A533B5" w:rsidTr="00851913">
        <w:trPr>
          <w:trHeight w:val="26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highlight w:val="lightGray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2. Zadavatel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  <w:r>
              <w:rPr>
                <w:rFonts w:ascii="Arial" w:hAnsi="Arial" w:cs="Arial"/>
                <w:sz w:val="20"/>
                <w:szCs w:val="20"/>
              </w:rPr>
              <w:t xml:space="preserve"> (ČSÚ)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IČO: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Osoba oprávněná za zadavatele jednat: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eastAsia="MS Mincho" w:hAnsi="Arial" w:cs="Arial"/>
                <w:sz w:val="20"/>
                <w:szCs w:val="20"/>
              </w:rPr>
              <w:t>Mgr. Radoslav Bulíř</w:t>
            </w:r>
            <w:r w:rsidRPr="00A93AC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93AC0">
              <w:rPr>
                <w:rFonts w:ascii="Arial" w:hAnsi="Arial" w:cs="Arial"/>
                <w:sz w:val="20"/>
                <w:szCs w:val="20"/>
              </w:rPr>
              <w:t>ředitel sekce ekonomické a správní</w:t>
            </w:r>
          </w:p>
        </w:tc>
      </w:tr>
      <w:tr w:rsidR="00C1212C" w:rsidRPr="00A533B5" w:rsidTr="00851913">
        <w:trPr>
          <w:trHeight w:val="37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3. Účastník zadávacího řízení</w:t>
            </w:r>
          </w:p>
        </w:tc>
      </w:tr>
      <w:tr w:rsidR="00C1212C" w:rsidRPr="00A533B5" w:rsidTr="00851913">
        <w:trPr>
          <w:trHeight w:val="68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Obchodní firma nebo název/ Obchodní firma nebo jméno a příjmení</w:t>
            </w:r>
            <w:r>
              <w:rPr>
                <w:rStyle w:val="Znakapoznpodarou"/>
                <w:rFonts w:ascii="Arial" w:hAnsi="Arial" w:cs="Arial"/>
                <w:color w:val="auto"/>
                <w:sz w:val="20"/>
                <w:szCs w:val="20"/>
              </w:rPr>
              <w:footnoteReference w:id="1"/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567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 xml:space="preserve">Sídlo / Místo podnikání, </w:t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IČO: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 xml:space="preserve">Osoba oprávněná jednat </w:t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br/>
              <w:t>jménem či za účastníka: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680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Spisová značka v obchodním rejstříku či jiné evidenci, je-li v ní účastník zapsán: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Kontaktní osoba: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Tel./fax: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34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4. Nabídková cena v Kč</w:t>
            </w:r>
          </w:p>
        </w:tc>
      </w:tr>
      <w:tr w:rsidR="00A80085" w:rsidRPr="00A533B5" w:rsidTr="00851913">
        <w:trPr>
          <w:gridAfter w:val="1"/>
          <w:wAfter w:w="1841" w:type="dxa"/>
          <w:trHeight w:val="62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Celková nabídková cena v Kč bez DPH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 xml:space="preserve">Samostatně DPH </w:t>
            </w:r>
            <w:r w:rsidRPr="00FC21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(sazba 21%)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Celková nabídková cena v Kč s DPH</w:t>
            </w:r>
          </w:p>
        </w:tc>
      </w:tr>
      <w:tr w:rsidR="00A80085" w:rsidRPr="00A533B5" w:rsidTr="00851913">
        <w:trPr>
          <w:gridAfter w:val="1"/>
          <w:wAfter w:w="1841" w:type="dxa"/>
          <w:trHeight w:val="405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80085" w:rsidRPr="00F82DCE" w:rsidRDefault="00A80085" w:rsidP="00851913">
            <w:pPr>
              <w:pStyle w:val="Nadpis1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1212C" w:rsidRPr="00A533B5" w:rsidTr="00851913">
        <w:trPr>
          <w:trHeight w:val="322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5. Doba realizace ve dnech:</w:t>
            </w:r>
          </w:p>
        </w:tc>
      </w:tr>
      <w:tr w:rsidR="00C1212C" w:rsidRPr="00A533B5" w:rsidTr="00851913">
        <w:trPr>
          <w:trHeight w:val="39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C762B4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762B4">
              <w:rPr>
                <w:rFonts w:ascii="Arial" w:hAnsi="Arial" w:cs="Arial"/>
                <w:color w:val="auto"/>
                <w:sz w:val="20"/>
                <w:szCs w:val="20"/>
              </w:rPr>
              <w:t>Dodání vozu včetně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všech</w:t>
            </w:r>
            <w:r w:rsidRPr="00C762B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potřebných </w:t>
            </w:r>
            <w:r w:rsidRPr="00C762B4">
              <w:rPr>
                <w:rFonts w:ascii="Arial" w:hAnsi="Arial" w:cs="Arial"/>
                <w:color w:val="auto"/>
                <w:sz w:val="20"/>
                <w:szCs w:val="20"/>
              </w:rPr>
              <w:t>dokladů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C1212C" w:rsidRPr="00A533B5" w:rsidTr="00851913">
        <w:trPr>
          <w:trHeight w:val="347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6</w:t>
            </w:r>
            <w:r w:rsidRPr="00F82DC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. Osoba oprávněná jednat jménem či za účastníka zadávacího řízení</w:t>
            </w:r>
          </w:p>
        </w:tc>
      </w:tr>
      <w:tr w:rsidR="00C1212C" w:rsidRPr="00A533B5" w:rsidTr="00851913">
        <w:trPr>
          <w:trHeight w:val="56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Podpis osoby oprávněné jednat jménem či za účastníka:</w:t>
            </w:r>
          </w:p>
        </w:tc>
        <w:tc>
          <w:tcPr>
            <w:tcW w:w="63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Titul, jméno, příjmení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Funkce: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12C" w:rsidRPr="00A533B5" w:rsidTr="00851913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2C" w:rsidRPr="00F82DCE" w:rsidRDefault="00C1212C" w:rsidP="00851913">
            <w:pPr>
              <w:pStyle w:val="Nadpis1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DCE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1212C" w:rsidRPr="00A93AC0" w:rsidRDefault="00C1212C" w:rsidP="00851913">
            <w:pPr>
              <w:pStyle w:val="Nadpis1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267" w:rsidRDefault="00FB4267" w:rsidP="00C1212C"/>
    <w:sectPr w:rsidR="00FB4267" w:rsidSect="00C1212C">
      <w:footerReference w:type="default" r:id="rId6"/>
      <w:headerReference w:type="first" r:id="rId7"/>
      <w:footerReference w:type="first" r:id="rId8"/>
      <w:pgSz w:w="11907" w:h="16839" w:code="9"/>
      <w:pgMar w:top="1134" w:right="1418" w:bottom="1276" w:left="1985" w:header="284" w:footer="589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13" w:rsidRDefault="00851913" w:rsidP="00C1212C">
      <w:pPr>
        <w:spacing w:after="0" w:line="240" w:lineRule="auto"/>
      </w:pPr>
      <w:r>
        <w:separator/>
      </w:r>
    </w:p>
  </w:endnote>
  <w:endnote w:type="continuationSeparator" w:id="0">
    <w:p w:rsidR="00851913" w:rsidRDefault="00851913" w:rsidP="00C1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3" w:rsidRPr="00CD1C73" w:rsidRDefault="00851913" w:rsidP="00851913">
    <w:pPr>
      <w:pStyle w:val="Zpat"/>
      <w:tabs>
        <w:tab w:val="clear" w:pos="4703"/>
        <w:tab w:val="right" w:pos="8504"/>
      </w:tabs>
      <w:rPr>
        <w:rFonts w:ascii="Arial" w:hAnsi="Arial" w:cs="Arial"/>
        <w:sz w:val="20"/>
        <w:szCs w:val="20"/>
      </w:rPr>
    </w:pPr>
    <w:r w:rsidRPr="00CD1C73">
      <w:rPr>
        <w:rFonts w:ascii="Arial" w:hAnsi="Arial" w:cs="Arial"/>
        <w:sz w:val="20"/>
        <w:szCs w:val="20"/>
      </w:rPr>
      <w:t xml:space="preserve">VZ 035/2017 </w:t>
    </w:r>
    <w:r w:rsidRPr="00CD1C73">
      <w:rPr>
        <w:rFonts w:ascii="Arial" w:hAnsi="Arial" w:cs="Arial"/>
        <w:sz w:val="20"/>
        <w:szCs w:val="20"/>
      </w:rPr>
      <w:tab/>
      <w:t xml:space="preserve">Stránka </w:t>
    </w:r>
    <w:r w:rsidRPr="00CD1C73">
      <w:rPr>
        <w:rFonts w:ascii="Arial" w:hAnsi="Arial" w:cs="Arial"/>
        <w:sz w:val="20"/>
        <w:szCs w:val="20"/>
      </w:rPr>
      <w:fldChar w:fldCharType="begin"/>
    </w:r>
    <w:r w:rsidRPr="00CD1C73">
      <w:rPr>
        <w:rFonts w:ascii="Arial" w:hAnsi="Arial" w:cs="Arial"/>
        <w:sz w:val="20"/>
        <w:szCs w:val="20"/>
      </w:rPr>
      <w:instrText>PAGE  \* Arabic  \* MERGEFORMAT</w:instrText>
    </w:r>
    <w:r w:rsidRPr="00CD1C7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27</w:t>
    </w:r>
    <w:r w:rsidRPr="00CD1C73">
      <w:rPr>
        <w:rFonts w:ascii="Arial" w:hAnsi="Arial" w:cs="Arial"/>
        <w:sz w:val="20"/>
        <w:szCs w:val="20"/>
      </w:rPr>
      <w:fldChar w:fldCharType="end"/>
    </w:r>
    <w:r w:rsidRPr="00CD1C73">
      <w:rPr>
        <w:rFonts w:ascii="Arial" w:hAnsi="Arial" w:cs="Arial"/>
        <w:sz w:val="20"/>
        <w:szCs w:val="20"/>
      </w:rPr>
      <w:t xml:space="preserve"> z </w:t>
    </w:r>
    <w:fldSimple w:instr="NUMPAGES  \* Arabic  \* MERGEFORMAT">
      <w:r w:rsidRPr="00851913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0823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42239126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851913" w:rsidRDefault="00851913" w:rsidP="00851913">
            <w:pPr>
              <w:pStyle w:val="Zpat"/>
              <w:tabs>
                <w:tab w:val="clear" w:pos="4703"/>
                <w:tab w:val="clear" w:pos="9406"/>
                <w:tab w:val="right" w:pos="8504"/>
              </w:tabs>
            </w:pPr>
            <w:r w:rsidRPr="00606660">
              <w:rPr>
                <w:rFonts w:ascii="Arial" w:hAnsi="Arial" w:cs="Arial"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13" w:rsidRDefault="00851913" w:rsidP="00C1212C">
      <w:pPr>
        <w:spacing w:after="0" w:line="240" w:lineRule="auto"/>
      </w:pPr>
      <w:r>
        <w:separator/>
      </w:r>
    </w:p>
  </w:footnote>
  <w:footnote w:type="continuationSeparator" w:id="0">
    <w:p w:rsidR="00851913" w:rsidRDefault="00851913" w:rsidP="00C1212C">
      <w:pPr>
        <w:spacing w:after="0" w:line="240" w:lineRule="auto"/>
      </w:pPr>
      <w:r>
        <w:continuationSeparator/>
      </w:r>
    </w:p>
  </w:footnote>
  <w:footnote w:id="1">
    <w:p w:rsidR="00851913" w:rsidRPr="00FA01BB" w:rsidRDefault="00851913" w:rsidP="00C1212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E2497E">
        <w:rPr>
          <w:rFonts w:ascii="Arial" w:hAnsi="Arial" w:cs="Arial"/>
          <w:i/>
          <w:sz w:val="16"/>
          <w:szCs w:val="16"/>
          <w:highlight w:val="yellow"/>
        </w:rPr>
        <w:t>Účastník výběrového řízení vyplní žlutě podbarvená pole a text uvedený kurzívou vymaže.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3" w:rsidRPr="00606660" w:rsidRDefault="00851913" w:rsidP="00851913">
    <w:pPr>
      <w:pStyle w:val="Zhlav"/>
      <w:jc w:val="right"/>
      <w:rPr>
        <w:rFonts w:ascii="Arial" w:hAnsi="Arial" w:cs="Arial"/>
        <w:sz w:val="20"/>
        <w:szCs w:val="20"/>
      </w:rPr>
    </w:pPr>
    <w:r w:rsidRPr="0060666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1209269</wp:posOffset>
          </wp:positionH>
          <wp:positionV relativeFrom="page">
            <wp:posOffset>222174</wp:posOffset>
          </wp:positionV>
          <wp:extent cx="1713600" cy="42120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4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666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5129615</wp:posOffset>
          </wp:positionH>
          <wp:positionV relativeFrom="page">
            <wp:posOffset>468061</wp:posOffset>
          </wp:positionV>
          <wp:extent cx="1529715" cy="21907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F7A47"/>
    <w:rsid w:val="00152CF8"/>
    <w:rsid w:val="001B4362"/>
    <w:rsid w:val="002774B3"/>
    <w:rsid w:val="00302190"/>
    <w:rsid w:val="00327A88"/>
    <w:rsid w:val="003301E9"/>
    <w:rsid w:val="003F7A47"/>
    <w:rsid w:val="004758FE"/>
    <w:rsid w:val="00595936"/>
    <w:rsid w:val="005F3035"/>
    <w:rsid w:val="00851913"/>
    <w:rsid w:val="00852AE3"/>
    <w:rsid w:val="00A1305F"/>
    <w:rsid w:val="00A14E28"/>
    <w:rsid w:val="00A32A84"/>
    <w:rsid w:val="00A80085"/>
    <w:rsid w:val="00C1212C"/>
    <w:rsid w:val="00D60C63"/>
    <w:rsid w:val="00DC5166"/>
    <w:rsid w:val="00E31B4A"/>
    <w:rsid w:val="00E6028C"/>
    <w:rsid w:val="00F86C88"/>
    <w:rsid w:val="00FB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4B3"/>
  </w:style>
  <w:style w:type="paragraph" w:styleId="Nadpis1">
    <w:name w:val="heading 1"/>
    <w:aliases w:val="Heading 1 - Nadpis 1. úrovně"/>
    <w:basedOn w:val="Normln"/>
    <w:next w:val="Normln"/>
    <w:link w:val="Nadpis1Char"/>
    <w:qFormat/>
    <w:rsid w:val="00C1212C"/>
    <w:pPr>
      <w:keepNext/>
      <w:keepLines/>
      <w:spacing w:before="480" w:after="0" w:line="240" w:lineRule="auto"/>
      <w:ind w:left="567" w:hanging="567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"/>
    <w:basedOn w:val="Standardnpsmoodstavce"/>
    <w:link w:val="Nadpis1"/>
    <w:rsid w:val="00C121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212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2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212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2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21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212C"/>
    <w:rPr>
      <w:rFonts w:ascii="Times New Roman" w:eastAsia="Times New Roman" w:hAnsi="Times New Roman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12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Jaroslav Pecen</dc:creator>
  <cp:lastModifiedBy>fencl33476</cp:lastModifiedBy>
  <cp:revision>8</cp:revision>
  <cp:lastPrinted>2018-03-22T09:55:00Z</cp:lastPrinted>
  <dcterms:created xsi:type="dcterms:W3CDTF">2018-03-21T08:43:00Z</dcterms:created>
  <dcterms:modified xsi:type="dcterms:W3CDTF">2018-03-22T09:57:00Z</dcterms:modified>
</cp:coreProperties>
</file>